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83B" w:rsidRDefault="001A483B" w:rsidP="001A483B">
      <w:pPr>
        <w:rPr>
          <w:i/>
        </w:rPr>
      </w:pPr>
      <w:r>
        <w:rPr>
          <w:i/>
        </w:rPr>
        <w:t>Выступление по теме:</w:t>
      </w:r>
    </w:p>
    <w:p w:rsidR="007C4AC0" w:rsidRPr="00B653E0" w:rsidRDefault="007C4AC0" w:rsidP="001A483B">
      <w:pPr>
        <w:rPr>
          <w:i/>
        </w:rPr>
      </w:pPr>
      <w:r w:rsidRPr="00B653E0">
        <w:rPr>
          <w:i/>
        </w:rPr>
        <w:t>Направления и формы поддержки талантливых и одарённых учащихся</w:t>
      </w:r>
    </w:p>
    <w:p w:rsidR="007C4AC0" w:rsidRPr="00B653E0" w:rsidRDefault="007C4AC0" w:rsidP="007C4AC0">
      <w:pPr>
        <w:rPr>
          <w:i/>
        </w:rPr>
      </w:pPr>
      <w:r w:rsidRPr="00B653E0">
        <w:rPr>
          <w:i/>
        </w:rPr>
        <w:t xml:space="preserve">в </w:t>
      </w:r>
      <w:r w:rsidR="004156B1">
        <w:rPr>
          <w:i/>
        </w:rPr>
        <w:t xml:space="preserve">подразделении </w:t>
      </w:r>
      <w:r w:rsidRPr="00B653E0">
        <w:rPr>
          <w:i/>
        </w:rPr>
        <w:t>дополнительного образования</w:t>
      </w:r>
      <w:r w:rsidR="001A483B">
        <w:rPr>
          <w:i/>
        </w:rPr>
        <w:t xml:space="preserve"> МАОУ «Гимназия №42</w:t>
      </w:r>
    </w:p>
    <w:p w:rsidR="00385151" w:rsidRPr="003C4E2E" w:rsidRDefault="00385151" w:rsidP="00B72B9A">
      <w:pPr>
        <w:jc w:val="both"/>
        <w:rPr>
          <w:sz w:val="16"/>
          <w:szCs w:val="16"/>
        </w:rPr>
      </w:pPr>
    </w:p>
    <w:p w:rsidR="007C4AC0" w:rsidRPr="0074365F" w:rsidRDefault="007C4AC0" w:rsidP="0074365F">
      <w:pPr>
        <w:ind w:firstLine="708"/>
        <w:jc w:val="both"/>
        <w:rPr>
          <w:b/>
          <w:color w:val="FF0000"/>
        </w:rPr>
      </w:pPr>
      <w:r w:rsidRPr="00B653E0">
        <w:rPr>
          <w:szCs w:val="28"/>
        </w:rPr>
        <w:t xml:space="preserve">На определённом этапе обучения в </w:t>
      </w:r>
      <w:r w:rsidR="004156B1">
        <w:rPr>
          <w:szCs w:val="28"/>
        </w:rPr>
        <w:t>подразделении</w:t>
      </w:r>
      <w:r w:rsidRPr="00B653E0">
        <w:rPr>
          <w:szCs w:val="28"/>
        </w:rPr>
        <w:t xml:space="preserve"> дополнительного образования ребёнок проявляет определённый уровень способностей, по результатам которых мы присваиваем ему статус «одарённый или талантливый ребёнок». </w:t>
      </w:r>
      <w:r w:rsidR="00AB4F24">
        <w:rPr>
          <w:szCs w:val="28"/>
        </w:rPr>
        <w:t>В практике учреждения сложились следующие формы поддержки одарённых учащихся:</w:t>
      </w:r>
    </w:p>
    <w:p w:rsidR="001203B7" w:rsidRDefault="001203B7" w:rsidP="001203B7">
      <w:pPr>
        <w:ind w:firstLine="708"/>
        <w:rPr>
          <w:rFonts w:cs="Times New Roman"/>
          <w:b/>
          <w:bCs/>
          <w:color w:val="333333"/>
          <w:szCs w:val="28"/>
        </w:rPr>
      </w:pPr>
    </w:p>
    <w:p w:rsidR="00467E86" w:rsidRDefault="00467E86" w:rsidP="001203B7">
      <w:pPr>
        <w:ind w:firstLine="708"/>
        <w:rPr>
          <w:rFonts w:cs="Times New Roman"/>
          <w:b/>
          <w:bCs/>
          <w:color w:val="333333"/>
          <w:szCs w:val="28"/>
        </w:rPr>
      </w:pPr>
      <w:r>
        <w:rPr>
          <w:rFonts w:cs="Times New Roman"/>
          <w:b/>
          <w:bCs/>
          <w:color w:val="333333"/>
          <w:szCs w:val="28"/>
        </w:rPr>
        <w:t xml:space="preserve">Дополнительные общеразвивающие программы </w:t>
      </w:r>
    </w:p>
    <w:p w:rsidR="00467E86" w:rsidRDefault="00467E86" w:rsidP="001203B7">
      <w:pPr>
        <w:ind w:firstLine="708"/>
        <w:rPr>
          <w:rFonts w:cs="Times New Roman"/>
          <w:b/>
          <w:bCs/>
          <w:color w:val="333333"/>
          <w:szCs w:val="28"/>
        </w:rPr>
      </w:pPr>
      <w:r>
        <w:rPr>
          <w:rFonts w:cs="Times New Roman"/>
          <w:b/>
          <w:bCs/>
          <w:color w:val="333333"/>
          <w:szCs w:val="28"/>
        </w:rPr>
        <w:t xml:space="preserve">и индивидуальные маршруты для одарённых </w:t>
      </w:r>
      <w:r w:rsidR="006743DE">
        <w:rPr>
          <w:rFonts w:cs="Times New Roman"/>
          <w:b/>
          <w:bCs/>
          <w:color w:val="333333"/>
          <w:szCs w:val="28"/>
        </w:rPr>
        <w:t>учащихся</w:t>
      </w:r>
    </w:p>
    <w:p w:rsidR="004156B1" w:rsidRDefault="004156B1" w:rsidP="001203B7">
      <w:pPr>
        <w:ind w:firstLine="708"/>
        <w:jc w:val="both"/>
        <w:rPr>
          <w:szCs w:val="28"/>
        </w:rPr>
      </w:pPr>
    </w:p>
    <w:p w:rsidR="001203B7" w:rsidRPr="00B653E0" w:rsidRDefault="004156B1" w:rsidP="001203B7">
      <w:pPr>
        <w:ind w:firstLine="708"/>
        <w:jc w:val="both"/>
        <w:rPr>
          <w:szCs w:val="28"/>
        </w:rPr>
      </w:pPr>
      <w:r>
        <w:rPr>
          <w:szCs w:val="28"/>
        </w:rPr>
        <w:t>В</w:t>
      </w:r>
      <w:r w:rsidRPr="00B653E0">
        <w:rPr>
          <w:szCs w:val="28"/>
        </w:rPr>
        <w:t xml:space="preserve"> </w:t>
      </w:r>
      <w:r>
        <w:rPr>
          <w:szCs w:val="28"/>
        </w:rPr>
        <w:t>подразделении</w:t>
      </w:r>
      <w:r w:rsidRPr="00B653E0">
        <w:rPr>
          <w:szCs w:val="28"/>
        </w:rPr>
        <w:t xml:space="preserve"> дополнительного образования</w:t>
      </w:r>
      <w:r>
        <w:rPr>
          <w:szCs w:val="28"/>
        </w:rPr>
        <w:t xml:space="preserve"> в </w:t>
      </w:r>
      <w:r w:rsidR="001203B7" w:rsidRPr="00B653E0">
        <w:rPr>
          <w:szCs w:val="28"/>
        </w:rPr>
        <w:t xml:space="preserve">рамках дополнительной </w:t>
      </w:r>
      <w:r w:rsidR="00F45B97" w:rsidRPr="00B653E0">
        <w:rPr>
          <w:szCs w:val="28"/>
        </w:rPr>
        <w:t>общеразвивающей</w:t>
      </w:r>
      <w:r w:rsidR="001203B7" w:rsidRPr="00B653E0">
        <w:rPr>
          <w:szCs w:val="28"/>
        </w:rPr>
        <w:t xml:space="preserve"> программы – мы можем простраивать,</w:t>
      </w:r>
      <w:r w:rsidR="00047246" w:rsidRPr="00B653E0">
        <w:rPr>
          <w:szCs w:val="28"/>
        </w:rPr>
        <w:t xml:space="preserve"> планировать и реализовывать дифференцированность учебного процесса и предусматривать </w:t>
      </w:r>
      <w:r w:rsidR="001203B7" w:rsidRPr="00B653E0">
        <w:rPr>
          <w:szCs w:val="28"/>
        </w:rPr>
        <w:t>индивидуальный план обучения для талантливого и одарённого обучающегося</w:t>
      </w:r>
      <w:r w:rsidR="00F45B97" w:rsidRPr="00B653E0">
        <w:rPr>
          <w:szCs w:val="28"/>
        </w:rPr>
        <w:t xml:space="preserve"> или иметь индивидуальную общеразвивающую программу для конкретного одарённого ребёнка</w:t>
      </w:r>
      <w:r>
        <w:rPr>
          <w:szCs w:val="28"/>
        </w:rPr>
        <w:t>.</w:t>
      </w:r>
    </w:p>
    <w:p w:rsidR="001203B7" w:rsidRPr="00B653E0" w:rsidRDefault="004156B1" w:rsidP="001203B7">
      <w:pPr>
        <w:ind w:firstLine="708"/>
        <w:jc w:val="both"/>
        <w:rPr>
          <w:szCs w:val="28"/>
        </w:rPr>
      </w:pPr>
      <w:r>
        <w:rPr>
          <w:szCs w:val="28"/>
        </w:rPr>
        <w:t>В подразделении практикуется</w:t>
      </w:r>
      <w:r w:rsidR="00F45B97" w:rsidRPr="00B653E0">
        <w:rPr>
          <w:szCs w:val="28"/>
        </w:rPr>
        <w:t xml:space="preserve"> несколько вариантов</w:t>
      </w:r>
      <w:r w:rsidR="001203B7" w:rsidRPr="00B653E0">
        <w:rPr>
          <w:szCs w:val="28"/>
        </w:rPr>
        <w:t>:</w:t>
      </w:r>
    </w:p>
    <w:p w:rsidR="001203B7" w:rsidRPr="00B653E0" w:rsidRDefault="00606D82" w:rsidP="001203B7">
      <w:pPr>
        <w:numPr>
          <w:ilvl w:val="0"/>
          <w:numId w:val="4"/>
        </w:numPr>
        <w:jc w:val="both"/>
        <w:rPr>
          <w:szCs w:val="28"/>
        </w:rPr>
      </w:pPr>
      <w:r w:rsidRPr="00B653E0">
        <w:rPr>
          <w:i/>
          <w:szCs w:val="28"/>
        </w:rPr>
        <w:t>Первый вариант</w:t>
      </w:r>
      <w:r w:rsidRPr="00B653E0">
        <w:rPr>
          <w:szCs w:val="28"/>
        </w:rPr>
        <w:t xml:space="preserve">, </w:t>
      </w:r>
      <w:r w:rsidR="001203B7" w:rsidRPr="00B653E0">
        <w:rPr>
          <w:szCs w:val="28"/>
        </w:rPr>
        <w:t>это указание в пояснительной записке</w:t>
      </w:r>
      <w:r w:rsidR="00F45B97" w:rsidRPr="00B653E0">
        <w:rPr>
          <w:szCs w:val="28"/>
        </w:rPr>
        <w:t xml:space="preserve"> дополнительной общеразвивающей программы</w:t>
      </w:r>
      <w:r w:rsidR="001203B7" w:rsidRPr="00B653E0">
        <w:rPr>
          <w:szCs w:val="28"/>
        </w:rPr>
        <w:t xml:space="preserve">, что «… программа может </w:t>
      </w:r>
      <w:r w:rsidRPr="00B653E0">
        <w:rPr>
          <w:szCs w:val="28"/>
        </w:rPr>
        <w:t xml:space="preserve">реализовываться группой, мини группами и </w:t>
      </w:r>
      <w:r w:rsidR="001203B7" w:rsidRPr="00B653E0">
        <w:rPr>
          <w:szCs w:val="28"/>
        </w:rPr>
        <w:t>индивидуально» и в разделе учебно-тематическое планирование предполага</w:t>
      </w:r>
      <w:r w:rsidR="00F45B97" w:rsidRPr="00B653E0">
        <w:rPr>
          <w:szCs w:val="28"/>
        </w:rPr>
        <w:t xml:space="preserve">ются три уровня сложности содержания программы (стартовый, базовый, </w:t>
      </w:r>
      <w:r w:rsidR="00F45B97" w:rsidRPr="00B653E0">
        <w:rPr>
          <w:b/>
          <w:szCs w:val="28"/>
        </w:rPr>
        <w:t>углубленный</w:t>
      </w:r>
      <w:r w:rsidR="00F45B97" w:rsidRPr="00B653E0">
        <w:rPr>
          <w:szCs w:val="28"/>
        </w:rPr>
        <w:t>). Углубленный уровень как раз и будет предполагать содержание программы для тала</w:t>
      </w:r>
      <w:r w:rsidR="00EC2380" w:rsidRPr="00B653E0">
        <w:rPr>
          <w:szCs w:val="28"/>
        </w:rPr>
        <w:t>нтливых и одарённых обучающихся.</w:t>
      </w:r>
    </w:p>
    <w:p w:rsidR="001203B7" w:rsidRPr="00B653E0" w:rsidRDefault="001203B7" w:rsidP="001203B7">
      <w:pPr>
        <w:numPr>
          <w:ilvl w:val="0"/>
          <w:numId w:val="4"/>
        </w:numPr>
        <w:jc w:val="both"/>
        <w:rPr>
          <w:szCs w:val="28"/>
        </w:rPr>
      </w:pPr>
      <w:r w:rsidRPr="00B653E0">
        <w:rPr>
          <w:i/>
          <w:szCs w:val="28"/>
        </w:rPr>
        <w:t xml:space="preserve">Второй вариант. </w:t>
      </w:r>
      <w:r w:rsidRPr="00B653E0">
        <w:rPr>
          <w:szCs w:val="28"/>
        </w:rPr>
        <w:t xml:space="preserve">В рамках дополнительной </w:t>
      </w:r>
      <w:r w:rsidR="00F45B97" w:rsidRPr="00B653E0">
        <w:rPr>
          <w:szCs w:val="28"/>
        </w:rPr>
        <w:t xml:space="preserve">общеразвивающей </w:t>
      </w:r>
      <w:r w:rsidRPr="00B653E0">
        <w:rPr>
          <w:szCs w:val="28"/>
        </w:rPr>
        <w:t>программы мы пишем отдельным разделом программы (блоком) учебно-тематический план, который имеет пояснение (для кого он, с какой целью составлен и как будет реализовываться?) и календарно – тематическое планирование с описанием содержания тем и форм работы по индивидуальным занятиям. Этот вариант более подробный и позволяет увидеть индивидуальные направления развития ребёнка.</w:t>
      </w:r>
    </w:p>
    <w:p w:rsidR="001203B7" w:rsidRPr="00B653E0" w:rsidRDefault="001203B7" w:rsidP="001203B7">
      <w:pPr>
        <w:numPr>
          <w:ilvl w:val="0"/>
          <w:numId w:val="4"/>
        </w:numPr>
        <w:jc w:val="both"/>
        <w:rPr>
          <w:i/>
          <w:szCs w:val="28"/>
        </w:rPr>
      </w:pPr>
      <w:r w:rsidRPr="00B653E0">
        <w:rPr>
          <w:i/>
          <w:szCs w:val="28"/>
        </w:rPr>
        <w:t>Третий вариант (</w:t>
      </w:r>
      <w:r w:rsidR="00F03FDE">
        <w:rPr>
          <w:i/>
          <w:szCs w:val="28"/>
        </w:rPr>
        <w:t>с наличием индивидуальных часов</w:t>
      </w:r>
      <w:r w:rsidRPr="00B653E0">
        <w:rPr>
          <w:i/>
          <w:szCs w:val="28"/>
        </w:rPr>
        <w:t>).</w:t>
      </w:r>
    </w:p>
    <w:p w:rsidR="00F45B97" w:rsidRPr="00B653E0" w:rsidRDefault="001203B7" w:rsidP="001203B7">
      <w:pPr>
        <w:ind w:firstLine="708"/>
        <w:jc w:val="both"/>
        <w:rPr>
          <w:szCs w:val="28"/>
        </w:rPr>
      </w:pPr>
      <w:r w:rsidRPr="00B653E0">
        <w:rPr>
          <w:szCs w:val="28"/>
        </w:rPr>
        <w:t xml:space="preserve">В рамках дополнительной </w:t>
      </w:r>
      <w:r w:rsidR="00F45B97" w:rsidRPr="00B653E0">
        <w:rPr>
          <w:szCs w:val="28"/>
        </w:rPr>
        <w:t>общеразвивающей</w:t>
      </w:r>
      <w:r w:rsidRPr="00B653E0">
        <w:rPr>
          <w:szCs w:val="28"/>
        </w:rPr>
        <w:t xml:space="preserve"> программы мы прописываем отдельный раздел «Индивидуальный образовательный маршрут</w:t>
      </w:r>
      <w:r w:rsidR="00F45B97" w:rsidRPr="00B653E0">
        <w:rPr>
          <w:szCs w:val="28"/>
        </w:rPr>
        <w:t>»</w:t>
      </w:r>
      <w:r w:rsidRPr="00B653E0">
        <w:rPr>
          <w:szCs w:val="28"/>
        </w:rPr>
        <w:t xml:space="preserve"> к дополнительной </w:t>
      </w:r>
      <w:r w:rsidR="00F45B97" w:rsidRPr="00B653E0">
        <w:rPr>
          <w:szCs w:val="28"/>
        </w:rPr>
        <w:t>общеразвивающей</w:t>
      </w:r>
      <w:r w:rsidRPr="00B653E0">
        <w:rPr>
          <w:szCs w:val="28"/>
        </w:rPr>
        <w:t xml:space="preserve"> программе</w:t>
      </w:r>
      <w:r w:rsidR="00F45B97" w:rsidRPr="00B653E0">
        <w:rPr>
          <w:szCs w:val="28"/>
        </w:rPr>
        <w:t>.</w:t>
      </w:r>
    </w:p>
    <w:p w:rsidR="001203B7" w:rsidRPr="00B653E0" w:rsidRDefault="001203B7" w:rsidP="006743DE">
      <w:pPr>
        <w:ind w:firstLine="708"/>
        <w:jc w:val="both"/>
        <w:rPr>
          <w:szCs w:val="28"/>
        </w:rPr>
      </w:pPr>
      <w:r w:rsidRPr="00B653E0">
        <w:rPr>
          <w:szCs w:val="28"/>
        </w:rPr>
        <w:t>Этот раз</w:t>
      </w:r>
      <w:r w:rsidR="006743DE" w:rsidRPr="00B653E0">
        <w:rPr>
          <w:szCs w:val="28"/>
        </w:rPr>
        <w:t xml:space="preserve">дел имеет пояснительный паспорт. </w:t>
      </w:r>
      <w:r w:rsidRPr="00B653E0">
        <w:rPr>
          <w:szCs w:val="28"/>
        </w:rPr>
        <w:t>Далее следует пояснительная записка по известной нам схеме</w:t>
      </w:r>
      <w:r w:rsidR="006743DE" w:rsidRPr="00B653E0">
        <w:rPr>
          <w:szCs w:val="28"/>
        </w:rPr>
        <w:t>.</w:t>
      </w:r>
    </w:p>
    <w:p w:rsidR="001203B7" w:rsidRPr="00B653E0" w:rsidRDefault="001203B7" w:rsidP="001203B7">
      <w:pPr>
        <w:ind w:firstLine="708"/>
        <w:jc w:val="both"/>
        <w:rPr>
          <w:szCs w:val="28"/>
        </w:rPr>
      </w:pPr>
      <w:r w:rsidRPr="00B653E0">
        <w:rPr>
          <w:szCs w:val="28"/>
        </w:rPr>
        <w:t xml:space="preserve">Разработка индивидуального образовательного маршрута </w:t>
      </w:r>
      <w:r w:rsidR="00F45B97" w:rsidRPr="00B653E0">
        <w:rPr>
          <w:szCs w:val="28"/>
        </w:rPr>
        <w:t xml:space="preserve">может </w:t>
      </w:r>
      <w:r w:rsidRPr="00B653E0">
        <w:rPr>
          <w:szCs w:val="28"/>
        </w:rPr>
        <w:t>предполагать и определённый выбор деятельности, что необходимо предусм</w:t>
      </w:r>
      <w:r w:rsidR="00F03FDE">
        <w:rPr>
          <w:szCs w:val="28"/>
        </w:rPr>
        <w:t>отреть при составлении маршрута. Такой маршрут разрабатывается в сотрудничестве с семьёй и в соответствии с интересами ребёнка.</w:t>
      </w:r>
    </w:p>
    <w:p w:rsidR="001203B7" w:rsidRPr="00B653E0" w:rsidRDefault="00606D82" w:rsidP="004156B1">
      <w:pPr>
        <w:ind w:firstLine="708"/>
        <w:jc w:val="both"/>
        <w:rPr>
          <w:szCs w:val="28"/>
        </w:rPr>
      </w:pPr>
      <w:r w:rsidRPr="00B653E0">
        <w:rPr>
          <w:szCs w:val="28"/>
        </w:rPr>
        <w:t>П</w:t>
      </w:r>
      <w:r w:rsidR="001203B7" w:rsidRPr="00B653E0">
        <w:rPr>
          <w:szCs w:val="28"/>
        </w:rPr>
        <w:t xml:space="preserve">роцесс </w:t>
      </w:r>
      <w:r w:rsidRPr="00B653E0">
        <w:rPr>
          <w:szCs w:val="28"/>
        </w:rPr>
        <w:t xml:space="preserve">реализации работы с одарёнными обучающимися на программно-методическом уровне </w:t>
      </w:r>
      <w:r w:rsidR="001203B7" w:rsidRPr="00B653E0">
        <w:rPr>
          <w:szCs w:val="28"/>
        </w:rPr>
        <w:t xml:space="preserve">осложнён общей отчетно-документальной </w:t>
      </w:r>
      <w:r w:rsidR="001203B7" w:rsidRPr="00B653E0">
        <w:rPr>
          <w:szCs w:val="28"/>
        </w:rPr>
        <w:lastRenderedPageBreak/>
        <w:t>загруженностью, новизной оформления и спецификой планирования. Но работая в единой команде, под руководством заведующих отделами и методистами в общем инновационном режиме каждый старается максимально вникнуть в разработку таких обновлённых дополнительных образовательных программ. Каждый из педагогов понимает, что разработка индивидуального образовательного маршрута, это новое перспективное будущее дополнительного образования, а каждый родитель (который в силу своей современной загруженности не может уделить ребёнку достаточно времени) понимает значимость такого обучения для будущего своего ребёнка.</w:t>
      </w:r>
    </w:p>
    <w:p w:rsidR="006B384B" w:rsidRDefault="006B384B" w:rsidP="00467E86">
      <w:pPr>
        <w:ind w:firstLine="708"/>
        <w:rPr>
          <w:rFonts w:cs="Times New Roman"/>
          <w:b/>
          <w:bCs/>
          <w:color w:val="333333"/>
          <w:szCs w:val="28"/>
        </w:rPr>
      </w:pPr>
    </w:p>
    <w:p w:rsidR="003B321B" w:rsidRPr="00467E86" w:rsidRDefault="00467E86" w:rsidP="00467E86">
      <w:pPr>
        <w:ind w:firstLine="708"/>
        <w:rPr>
          <w:rFonts w:cs="Times New Roman"/>
          <w:b/>
          <w:bCs/>
          <w:color w:val="333333"/>
          <w:szCs w:val="28"/>
        </w:rPr>
      </w:pPr>
      <w:r w:rsidRPr="00467E86">
        <w:rPr>
          <w:rFonts w:cs="Times New Roman"/>
          <w:b/>
          <w:bCs/>
          <w:color w:val="333333"/>
          <w:szCs w:val="28"/>
        </w:rPr>
        <w:t>Портфолио творческих достижений</w:t>
      </w:r>
      <w:r w:rsidR="006743DE">
        <w:rPr>
          <w:rFonts w:cs="Times New Roman"/>
          <w:b/>
          <w:bCs/>
          <w:color w:val="333333"/>
          <w:szCs w:val="28"/>
        </w:rPr>
        <w:t xml:space="preserve"> одарённых учащихся</w:t>
      </w:r>
    </w:p>
    <w:p w:rsidR="0025281A" w:rsidRDefault="0025281A" w:rsidP="006743DE">
      <w:pPr>
        <w:jc w:val="both"/>
        <w:rPr>
          <w:i/>
          <w:szCs w:val="28"/>
        </w:rPr>
      </w:pPr>
    </w:p>
    <w:p w:rsidR="004579CF" w:rsidRDefault="006743DE" w:rsidP="006743DE">
      <w:pPr>
        <w:ind w:firstLine="708"/>
        <w:jc w:val="both"/>
        <w:rPr>
          <w:szCs w:val="28"/>
        </w:rPr>
      </w:pPr>
      <w:r w:rsidRPr="00B653E0">
        <w:rPr>
          <w:szCs w:val="28"/>
        </w:rPr>
        <w:t xml:space="preserve">Необходимо заметить, что одинаково выстроенных портфолио практически нет, каждый педагог в сотрудничестве с классным руководителем, ребёнком и семьёй делают его своеобразным и неповторимым. </w:t>
      </w:r>
    </w:p>
    <w:p w:rsidR="006743DE" w:rsidRPr="00B653E0" w:rsidRDefault="006743DE" w:rsidP="006743DE">
      <w:pPr>
        <w:ind w:firstLine="708"/>
        <w:jc w:val="both"/>
        <w:rPr>
          <w:szCs w:val="28"/>
        </w:rPr>
      </w:pPr>
      <w:r w:rsidRPr="00B653E0">
        <w:rPr>
          <w:szCs w:val="28"/>
        </w:rPr>
        <w:t>Кроме обязательных разделов портфолио (принятых в образовательных учреждениях) дети и родители вносят своё творчество и фантазию, и это делает портфолио не стандартным официальным документом, а частичкой летописи жизни ребёнка.</w:t>
      </w:r>
    </w:p>
    <w:p w:rsidR="004579CF" w:rsidRPr="00B653E0" w:rsidRDefault="004579CF" w:rsidP="004579CF">
      <w:pPr>
        <w:ind w:firstLine="708"/>
        <w:jc w:val="both"/>
        <w:rPr>
          <w:i/>
          <w:szCs w:val="28"/>
        </w:rPr>
      </w:pPr>
      <w:r w:rsidRPr="00B653E0">
        <w:rPr>
          <w:szCs w:val="28"/>
        </w:rPr>
        <w:t>В связи с введением новых федеральных государственных образовательных стандартов, учителю школы важны предметные, метапредметные и личностные результаты развития ребёнка, поэтому важно, чтобы все компетенции учащегося были отражены в портфолио</w:t>
      </w:r>
    </w:p>
    <w:p w:rsidR="006B384B" w:rsidRDefault="006B384B" w:rsidP="0025281A">
      <w:pPr>
        <w:ind w:firstLine="708"/>
        <w:jc w:val="both"/>
        <w:rPr>
          <w:i/>
          <w:szCs w:val="28"/>
        </w:rPr>
      </w:pPr>
    </w:p>
    <w:p w:rsidR="0025281A" w:rsidRPr="00B653E0" w:rsidRDefault="004156B1" w:rsidP="0025281A">
      <w:pPr>
        <w:ind w:firstLine="708"/>
        <w:jc w:val="both"/>
        <w:rPr>
          <w:szCs w:val="28"/>
        </w:rPr>
      </w:pPr>
      <w:r>
        <w:rPr>
          <w:i/>
          <w:szCs w:val="28"/>
        </w:rPr>
        <w:t>В подразделении существ</w:t>
      </w:r>
      <w:r w:rsidR="00743B23">
        <w:rPr>
          <w:i/>
          <w:szCs w:val="28"/>
        </w:rPr>
        <w:t>у</w:t>
      </w:r>
      <w:r>
        <w:rPr>
          <w:i/>
          <w:szCs w:val="28"/>
        </w:rPr>
        <w:t xml:space="preserve">ет уникальная практика </w:t>
      </w:r>
      <w:r w:rsidR="0025281A" w:rsidRPr="00B653E0">
        <w:rPr>
          <w:i/>
          <w:szCs w:val="28"/>
        </w:rPr>
        <w:t xml:space="preserve">«Создание единого портфолио ребёнка в сотрудничестве семья – школа – учреждение дополнительного образования детей» - </w:t>
      </w:r>
      <w:r w:rsidR="0025281A" w:rsidRPr="00B653E0">
        <w:rPr>
          <w:szCs w:val="28"/>
        </w:rPr>
        <w:t>это</w:t>
      </w:r>
      <w:r w:rsidR="00743B23">
        <w:rPr>
          <w:szCs w:val="28"/>
        </w:rPr>
        <w:t xml:space="preserve"> </w:t>
      </w:r>
      <w:r w:rsidR="0025281A" w:rsidRPr="00B653E0">
        <w:rPr>
          <w:szCs w:val="28"/>
        </w:rPr>
        <w:t xml:space="preserve">творческий союз педагога дополнительного образования, классного руководителя и родителя, с целью фиксации всех результатов развития ребёнка, создавая ему архив творческих достижений. </w:t>
      </w:r>
    </w:p>
    <w:p w:rsidR="0025281A" w:rsidRPr="00B653E0" w:rsidRDefault="00267982" w:rsidP="003E25C2">
      <w:pPr>
        <w:ind w:firstLine="708"/>
        <w:jc w:val="both"/>
        <w:rPr>
          <w:szCs w:val="28"/>
        </w:rPr>
      </w:pPr>
      <w:r w:rsidRPr="00B653E0">
        <w:rPr>
          <w:szCs w:val="28"/>
        </w:rPr>
        <w:t xml:space="preserve">В образовательной практике </w:t>
      </w:r>
      <w:r w:rsidR="00743B23">
        <w:rPr>
          <w:szCs w:val="28"/>
        </w:rPr>
        <w:t>подразделения</w:t>
      </w:r>
      <w:r w:rsidRPr="00B653E0">
        <w:rPr>
          <w:szCs w:val="28"/>
        </w:rPr>
        <w:t xml:space="preserve"> продемонстрирован</w:t>
      </w:r>
      <w:r w:rsidR="0025281A" w:rsidRPr="00B653E0">
        <w:rPr>
          <w:szCs w:val="28"/>
        </w:rPr>
        <w:t xml:space="preserve"> идеальный вариант</w:t>
      </w:r>
      <w:r w:rsidRPr="00B653E0">
        <w:rPr>
          <w:szCs w:val="28"/>
        </w:rPr>
        <w:t xml:space="preserve"> портфолио</w:t>
      </w:r>
      <w:r w:rsidR="0025281A" w:rsidRPr="00B653E0">
        <w:rPr>
          <w:szCs w:val="28"/>
        </w:rPr>
        <w:t>, когда к грамоте прикладывае</w:t>
      </w:r>
      <w:r w:rsidRPr="00B653E0">
        <w:rPr>
          <w:szCs w:val="28"/>
        </w:rPr>
        <w:t>тся</w:t>
      </w:r>
      <w:r w:rsidR="00F03FDE">
        <w:rPr>
          <w:szCs w:val="28"/>
        </w:rPr>
        <w:t xml:space="preserve"> сама</w:t>
      </w:r>
      <w:r w:rsidR="0025281A" w:rsidRPr="00B653E0">
        <w:rPr>
          <w:szCs w:val="28"/>
        </w:rPr>
        <w:t xml:space="preserve"> работ</w:t>
      </w:r>
      <w:r w:rsidRPr="00B653E0">
        <w:rPr>
          <w:szCs w:val="28"/>
        </w:rPr>
        <w:t>а</w:t>
      </w:r>
      <w:r w:rsidR="0025281A" w:rsidRPr="00B653E0">
        <w:rPr>
          <w:szCs w:val="28"/>
        </w:rPr>
        <w:t xml:space="preserve"> ребёнка (рисунок, фотографи</w:t>
      </w:r>
      <w:r w:rsidR="00F03FDE">
        <w:rPr>
          <w:szCs w:val="28"/>
        </w:rPr>
        <w:t>я</w:t>
      </w:r>
      <w:r w:rsidR="0025281A" w:rsidRPr="00B653E0">
        <w:rPr>
          <w:szCs w:val="28"/>
        </w:rPr>
        <w:t xml:space="preserve"> работы, текстовый экземпляр выступления</w:t>
      </w:r>
      <w:r w:rsidRPr="00B653E0">
        <w:rPr>
          <w:szCs w:val="28"/>
        </w:rPr>
        <w:t>, заявка конкурса</w:t>
      </w:r>
      <w:r w:rsidR="0025281A" w:rsidRPr="00B653E0">
        <w:rPr>
          <w:szCs w:val="28"/>
        </w:rPr>
        <w:t xml:space="preserve"> и др.).</w:t>
      </w:r>
    </w:p>
    <w:p w:rsidR="006743DE" w:rsidRPr="00B653E0" w:rsidRDefault="00267982" w:rsidP="006743DE">
      <w:pPr>
        <w:ind w:firstLine="708"/>
        <w:jc w:val="both"/>
        <w:rPr>
          <w:szCs w:val="28"/>
        </w:rPr>
      </w:pPr>
      <w:r w:rsidRPr="00B653E0">
        <w:rPr>
          <w:szCs w:val="28"/>
        </w:rPr>
        <w:t>З</w:t>
      </w:r>
      <w:r w:rsidR="0025281A" w:rsidRPr="00B653E0">
        <w:rPr>
          <w:szCs w:val="28"/>
        </w:rPr>
        <w:t xml:space="preserve">начимость </w:t>
      </w:r>
      <w:r w:rsidRPr="00B653E0">
        <w:rPr>
          <w:szCs w:val="28"/>
        </w:rPr>
        <w:t xml:space="preserve">ведения портфолио </w:t>
      </w:r>
      <w:r w:rsidR="0025281A" w:rsidRPr="00B653E0">
        <w:rPr>
          <w:szCs w:val="28"/>
        </w:rPr>
        <w:t>для поддержки и сопровождения талантливых детей очень велика</w:t>
      </w:r>
      <w:r w:rsidR="006743DE" w:rsidRPr="00B653E0">
        <w:rPr>
          <w:szCs w:val="28"/>
        </w:rPr>
        <w:t>:</w:t>
      </w:r>
    </w:p>
    <w:p w:rsidR="0025281A" w:rsidRPr="00B653E0" w:rsidRDefault="0025281A" w:rsidP="006743DE">
      <w:pPr>
        <w:pStyle w:val="a7"/>
        <w:numPr>
          <w:ilvl w:val="0"/>
          <w:numId w:val="11"/>
        </w:numPr>
        <w:jc w:val="both"/>
        <w:rPr>
          <w:i/>
          <w:szCs w:val="28"/>
        </w:rPr>
      </w:pPr>
      <w:r w:rsidRPr="00B653E0">
        <w:rPr>
          <w:i/>
          <w:szCs w:val="28"/>
        </w:rPr>
        <w:t>максимальное взаимовыгодное сотрудничество с родителями;</w:t>
      </w:r>
    </w:p>
    <w:p w:rsidR="0025281A" w:rsidRPr="00B653E0" w:rsidRDefault="0025281A" w:rsidP="006743DE">
      <w:pPr>
        <w:numPr>
          <w:ilvl w:val="0"/>
          <w:numId w:val="11"/>
        </w:numPr>
        <w:jc w:val="both"/>
        <w:rPr>
          <w:i/>
          <w:szCs w:val="28"/>
        </w:rPr>
      </w:pPr>
      <w:r w:rsidRPr="00B653E0">
        <w:rPr>
          <w:i/>
          <w:szCs w:val="28"/>
        </w:rPr>
        <w:t>преемственность общего и дополнительного образования;</w:t>
      </w:r>
    </w:p>
    <w:p w:rsidR="0025281A" w:rsidRPr="00B653E0" w:rsidRDefault="0025281A" w:rsidP="006743DE">
      <w:pPr>
        <w:numPr>
          <w:ilvl w:val="0"/>
          <w:numId w:val="11"/>
        </w:numPr>
        <w:jc w:val="both"/>
        <w:rPr>
          <w:i/>
          <w:szCs w:val="28"/>
        </w:rPr>
      </w:pPr>
      <w:r w:rsidRPr="00B653E0">
        <w:rPr>
          <w:i/>
          <w:szCs w:val="28"/>
        </w:rPr>
        <w:t>психологический комфорт ребёнка, способствующий мотивации к новой деятельности;</w:t>
      </w:r>
    </w:p>
    <w:p w:rsidR="0025281A" w:rsidRPr="00B653E0" w:rsidRDefault="0025281A" w:rsidP="006743DE">
      <w:pPr>
        <w:numPr>
          <w:ilvl w:val="0"/>
          <w:numId w:val="11"/>
        </w:numPr>
        <w:jc w:val="both"/>
        <w:rPr>
          <w:i/>
          <w:szCs w:val="28"/>
        </w:rPr>
      </w:pPr>
      <w:r w:rsidRPr="00B653E0">
        <w:rPr>
          <w:i/>
          <w:szCs w:val="28"/>
        </w:rPr>
        <w:t>создание ситуации успеха для ребёнка;</w:t>
      </w:r>
    </w:p>
    <w:p w:rsidR="003E25C2" w:rsidRDefault="0025281A" w:rsidP="006B384B">
      <w:pPr>
        <w:numPr>
          <w:ilvl w:val="0"/>
          <w:numId w:val="11"/>
        </w:numPr>
        <w:jc w:val="both"/>
        <w:rPr>
          <w:i/>
          <w:szCs w:val="28"/>
        </w:rPr>
      </w:pPr>
      <w:r w:rsidRPr="00B653E0">
        <w:rPr>
          <w:i/>
          <w:szCs w:val="28"/>
        </w:rPr>
        <w:t>общий полный спектр достижений ребёнка.</w:t>
      </w:r>
    </w:p>
    <w:p w:rsidR="00F03FDE" w:rsidRPr="006B384B" w:rsidRDefault="00F03FDE" w:rsidP="00F03FDE">
      <w:pPr>
        <w:jc w:val="both"/>
        <w:rPr>
          <w:i/>
          <w:szCs w:val="28"/>
        </w:rPr>
      </w:pPr>
      <w:bookmarkStart w:id="0" w:name="_GoBack"/>
      <w:bookmarkEnd w:id="0"/>
    </w:p>
    <w:p w:rsidR="00743B23" w:rsidRDefault="00743B23" w:rsidP="00EC2380">
      <w:pPr>
        <w:ind w:firstLine="708"/>
        <w:rPr>
          <w:rFonts w:cs="Times New Roman"/>
          <w:b/>
          <w:bCs/>
          <w:szCs w:val="28"/>
        </w:rPr>
      </w:pPr>
    </w:p>
    <w:p w:rsidR="00743B23" w:rsidRDefault="00743B23" w:rsidP="00EC2380">
      <w:pPr>
        <w:ind w:firstLine="708"/>
        <w:rPr>
          <w:rFonts w:cs="Times New Roman"/>
          <w:b/>
          <w:bCs/>
          <w:szCs w:val="28"/>
        </w:rPr>
      </w:pPr>
    </w:p>
    <w:p w:rsidR="00743B23" w:rsidRDefault="00743B23" w:rsidP="00EC2380">
      <w:pPr>
        <w:ind w:firstLine="708"/>
        <w:rPr>
          <w:rFonts w:cs="Times New Roman"/>
          <w:b/>
          <w:bCs/>
          <w:szCs w:val="28"/>
        </w:rPr>
      </w:pPr>
    </w:p>
    <w:p w:rsidR="00EC2380" w:rsidRPr="00B653E0" w:rsidRDefault="005A06C6" w:rsidP="00EC2380">
      <w:pPr>
        <w:ind w:firstLine="708"/>
        <w:rPr>
          <w:rFonts w:cs="Times New Roman"/>
          <w:b/>
          <w:bCs/>
          <w:szCs w:val="28"/>
        </w:rPr>
      </w:pPr>
      <w:r>
        <w:rPr>
          <w:rFonts w:cs="Times New Roman"/>
          <w:b/>
          <w:bCs/>
          <w:szCs w:val="28"/>
        </w:rPr>
        <w:t>Внедрение и</w:t>
      </w:r>
      <w:r w:rsidR="006743DE" w:rsidRPr="00B653E0">
        <w:rPr>
          <w:rFonts w:cs="Times New Roman"/>
          <w:b/>
          <w:bCs/>
          <w:szCs w:val="28"/>
        </w:rPr>
        <w:t>нтерактивны</w:t>
      </w:r>
      <w:r>
        <w:rPr>
          <w:rFonts w:cs="Times New Roman"/>
          <w:b/>
          <w:bCs/>
          <w:szCs w:val="28"/>
        </w:rPr>
        <w:t>х форм</w:t>
      </w:r>
      <w:r w:rsidR="006743DE" w:rsidRPr="00B653E0">
        <w:rPr>
          <w:rFonts w:cs="Times New Roman"/>
          <w:b/>
          <w:bCs/>
          <w:szCs w:val="28"/>
        </w:rPr>
        <w:t xml:space="preserve"> обучения</w:t>
      </w:r>
    </w:p>
    <w:p w:rsidR="003B321B" w:rsidRPr="00B653E0" w:rsidRDefault="00C224D2" w:rsidP="00EC2380">
      <w:pPr>
        <w:ind w:firstLine="708"/>
        <w:rPr>
          <w:rFonts w:cs="Times New Roman"/>
          <w:b/>
          <w:bCs/>
          <w:szCs w:val="28"/>
        </w:rPr>
      </w:pPr>
      <w:r>
        <w:rPr>
          <w:rFonts w:cs="Times New Roman"/>
          <w:b/>
          <w:bCs/>
          <w:szCs w:val="28"/>
        </w:rPr>
        <w:t>и воспитания одарённых уча</w:t>
      </w:r>
      <w:r w:rsidR="006743DE" w:rsidRPr="00B653E0">
        <w:rPr>
          <w:rFonts w:cs="Times New Roman"/>
          <w:b/>
          <w:bCs/>
          <w:szCs w:val="28"/>
        </w:rPr>
        <w:t>щихся</w:t>
      </w:r>
    </w:p>
    <w:p w:rsidR="00EC2380" w:rsidRPr="00B653E0" w:rsidRDefault="00EC2380" w:rsidP="00EC2380">
      <w:pPr>
        <w:ind w:firstLine="708"/>
        <w:rPr>
          <w:rFonts w:cs="Times New Roman"/>
          <w:b/>
          <w:bCs/>
          <w:szCs w:val="28"/>
        </w:rPr>
      </w:pPr>
    </w:p>
    <w:p w:rsidR="003B321B" w:rsidRPr="00B653E0" w:rsidRDefault="00EC2380" w:rsidP="00EC2380">
      <w:p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ab/>
      </w:r>
      <w:r w:rsidR="00743B23">
        <w:rPr>
          <w:rFonts w:cs="Times New Roman"/>
          <w:bCs/>
          <w:szCs w:val="28"/>
        </w:rPr>
        <w:t>С 201</w:t>
      </w:r>
      <w:r w:rsidR="005A06C6">
        <w:rPr>
          <w:rFonts w:cs="Times New Roman"/>
          <w:bCs/>
          <w:szCs w:val="28"/>
        </w:rPr>
        <w:t>6</w:t>
      </w:r>
      <w:r w:rsidRPr="00B653E0">
        <w:rPr>
          <w:rFonts w:cs="Times New Roman"/>
          <w:bCs/>
          <w:szCs w:val="28"/>
        </w:rPr>
        <w:t xml:space="preserve"> г. в </w:t>
      </w:r>
      <w:r w:rsidR="005A06C6">
        <w:rPr>
          <w:rFonts w:cs="Times New Roman"/>
          <w:bCs/>
          <w:szCs w:val="28"/>
        </w:rPr>
        <w:t xml:space="preserve">стали применяться </w:t>
      </w:r>
      <w:r w:rsidRPr="00B653E0">
        <w:rPr>
          <w:rFonts w:cs="Times New Roman"/>
          <w:bCs/>
          <w:szCs w:val="28"/>
        </w:rPr>
        <w:t>представлены достаточно интересные технологии</w:t>
      </w:r>
      <w:r w:rsidR="005A06C6">
        <w:rPr>
          <w:rFonts w:cs="Times New Roman"/>
          <w:bCs/>
          <w:szCs w:val="28"/>
        </w:rPr>
        <w:t xml:space="preserve"> в обучении и воспитании, что позволило повысить творческую активность учащихся</w:t>
      </w:r>
      <w:r w:rsidRPr="00B653E0">
        <w:rPr>
          <w:rFonts w:cs="Times New Roman"/>
          <w:bCs/>
          <w:szCs w:val="28"/>
        </w:rPr>
        <w:t>:</w:t>
      </w:r>
    </w:p>
    <w:p w:rsidR="00EC2380" w:rsidRPr="00B653E0" w:rsidRDefault="005A06C6" w:rsidP="00EC2380">
      <w:pPr>
        <w:pStyle w:val="a7"/>
        <w:numPr>
          <w:ilvl w:val="0"/>
          <w:numId w:val="12"/>
        </w:numPr>
        <w:jc w:val="both"/>
        <w:rPr>
          <w:rFonts w:cs="Times New Roman"/>
          <w:bCs/>
          <w:szCs w:val="28"/>
        </w:rPr>
      </w:pPr>
      <w:r>
        <w:rPr>
          <w:rFonts w:cs="Times New Roman"/>
          <w:bCs/>
          <w:szCs w:val="28"/>
        </w:rPr>
        <w:t>дебаты (</w:t>
      </w:r>
      <w:r w:rsidR="00EC2380" w:rsidRPr="00B653E0">
        <w:rPr>
          <w:rFonts w:cs="Times New Roman"/>
          <w:bCs/>
          <w:szCs w:val="28"/>
        </w:rPr>
        <w:t>как идея дискуссий</w:t>
      </w:r>
      <w:r>
        <w:rPr>
          <w:rFonts w:cs="Times New Roman"/>
          <w:bCs/>
          <w:szCs w:val="28"/>
        </w:rPr>
        <w:t xml:space="preserve"> на разные темы)</w:t>
      </w:r>
      <w:r w:rsidR="00EC2380" w:rsidRPr="00B653E0">
        <w:rPr>
          <w:rFonts w:cs="Times New Roman"/>
          <w:bCs/>
          <w:szCs w:val="28"/>
        </w:rPr>
        <w:t>;</w:t>
      </w:r>
    </w:p>
    <w:p w:rsidR="00EC2380" w:rsidRPr="00B653E0" w:rsidRDefault="00EC2380" w:rsidP="00EC2380">
      <w:pPr>
        <w:pStyle w:val="a7"/>
        <w:numPr>
          <w:ilvl w:val="0"/>
          <w:numId w:val="12"/>
        </w:num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>дидактический театр – где рассмотрены аспекты повышения уровня совместного творчества взрослого и ребёнка, повышения познавательного кругозора и самовыражения учащихся;</w:t>
      </w:r>
    </w:p>
    <w:p w:rsidR="00EC2380" w:rsidRPr="00B653E0" w:rsidRDefault="00EC2380" w:rsidP="00EC2380">
      <w:pPr>
        <w:pStyle w:val="a7"/>
        <w:numPr>
          <w:ilvl w:val="0"/>
          <w:numId w:val="12"/>
        </w:num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>издание детских рукописных сборников;</w:t>
      </w:r>
    </w:p>
    <w:p w:rsidR="00EC2380" w:rsidRPr="00B653E0" w:rsidRDefault="005A06C6" w:rsidP="00EC2380">
      <w:pPr>
        <w:pStyle w:val="a7"/>
        <w:numPr>
          <w:ilvl w:val="0"/>
          <w:numId w:val="12"/>
        </w:numPr>
        <w:jc w:val="both"/>
        <w:rPr>
          <w:rFonts w:cs="Times New Roman"/>
          <w:bCs/>
          <w:szCs w:val="28"/>
        </w:rPr>
      </w:pPr>
      <w:r>
        <w:rPr>
          <w:rFonts w:cs="Times New Roman"/>
          <w:bCs/>
          <w:szCs w:val="28"/>
        </w:rPr>
        <w:t>творческие отчёты детских коллективов</w:t>
      </w:r>
      <w:r w:rsidR="00EC2380" w:rsidRPr="00B653E0">
        <w:rPr>
          <w:rFonts w:cs="Times New Roman"/>
          <w:bCs/>
          <w:szCs w:val="28"/>
        </w:rPr>
        <w:t>;</w:t>
      </w:r>
    </w:p>
    <w:p w:rsidR="00EC2380" w:rsidRPr="00B653E0" w:rsidRDefault="00EC2380" w:rsidP="00EC2380">
      <w:pPr>
        <w:pStyle w:val="a7"/>
        <w:numPr>
          <w:ilvl w:val="0"/>
          <w:numId w:val="12"/>
        </w:num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>занятия – исследования;</w:t>
      </w:r>
    </w:p>
    <w:p w:rsidR="00EC2380" w:rsidRPr="00B653E0" w:rsidRDefault="00EC2380" w:rsidP="00EC2380">
      <w:pPr>
        <w:pStyle w:val="a7"/>
        <w:numPr>
          <w:ilvl w:val="0"/>
          <w:numId w:val="12"/>
        </w:num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>исследовательские лабиринты, квесты и др.</w:t>
      </w:r>
    </w:p>
    <w:p w:rsidR="003B321B" w:rsidRPr="00B653E0" w:rsidRDefault="003B321B" w:rsidP="00EC2380">
      <w:pPr>
        <w:jc w:val="both"/>
        <w:rPr>
          <w:rFonts w:cs="Times New Roman"/>
          <w:bCs/>
          <w:szCs w:val="28"/>
        </w:rPr>
      </w:pPr>
    </w:p>
    <w:p w:rsidR="003B321B" w:rsidRPr="00B653E0" w:rsidRDefault="00096A0D" w:rsidP="00096A0D">
      <w:pPr>
        <w:rPr>
          <w:rFonts w:cs="Times New Roman"/>
          <w:b/>
          <w:bCs/>
          <w:szCs w:val="28"/>
        </w:rPr>
      </w:pPr>
      <w:r w:rsidRPr="00B653E0">
        <w:rPr>
          <w:rFonts w:cs="Times New Roman"/>
          <w:b/>
          <w:bCs/>
          <w:szCs w:val="28"/>
        </w:rPr>
        <w:t>Презентационная поддержка одарённых учащихся</w:t>
      </w:r>
    </w:p>
    <w:p w:rsidR="00096A0D" w:rsidRPr="00B653E0" w:rsidRDefault="00096A0D" w:rsidP="00096A0D">
      <w:pPr>
        <w:rPr>
          <w:rFonts w:cs="Times New Roman"/>
          <w:bCs/>
          <w:szCs w:val="28"/>
        </w:rPr>
      </w:pPr>
    </w:p>
    <w:p w:rsidR="00096A0D" w:rsidRPr="00B653E0" w:rsidRDefault="00096A0D" w:rsidP="00096A0D">
      <w:p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ab/>
        <w:t xml:space="preserve">С целью стимулирования творческой деятельности и саморазвития одарённого учащегося </w:t>
      </w:r>
      <w:r w:rsidR="008B06F6">
        <w:rPr>
          <w:rFonts w:cs="Times New Roman"/>
          <w:bCs/>
          <w:szCs w:val="28"/>
        </w:rPr>
        <w:t>в</w:t>
      </w:r>
      <w:r w:rsidRPr="00B653E0">
        <w:rPr>
          <w:rFonts w:cs="Times New Roman"/>
          <w:bCs/>
          <w:szCs w:val="28"/>
        </w:rPr>
        <w:t xml:space="preserve"> практике </w:t>
      </w:r>
      <w:r w:rsidR="008B06F6">
        <w:rPr>
          <w:rFonts w:cs="Times New Roman"/>
          <w:bCs/>
          <w:szCs w:val="28"/>
        </w:rPr>
        <w:t>подразделения</w:t>
      </w:r>
      <w:r w:rsidRPr="00B653E0">
        <w:rPr>
          <w:rFonts w:cs="Times New Roman"/>
          <w:bCs/>
          <w:szCs w:val="28"/>
        </w:rPr>
        <w:t xml:space="preserve"> есть </w:t>
      </w:r>
      <w:r w:rsidR="008B06F6">
        <w:rPr>
          <w:rFonts w:cs="Times New Roman"/>
          <w:bCs/>
          <w:szCs w:val="28"/>
        </w:rPr>
        <w:t>форма</w:t>
      </w:r>
      <w:r w:rsidRPr="00B653E0">
        <w:rPr>
          <w:rFonts w:cs="Times New Roman"/>
          <w:bCs/>
          <w:szCs w:val="28"/>
        </w:rPr>
        <w:t xml:space="preserve"> презентационной поддержки:</w:t>
      </w:r>
    </w:p>
    <w:p w:rsidR="00096A0D" w:rsidRPr="00B653E0" w:rsidRDefault="00096A0D" w:rsidP="00096A0D">
      <w:pPr>
        <w:pStyle w:val="a7"/>
        <w:numPr>
          <w:ilvl w:val="0"/>
          <w:numId w:val="13"/>
        </w:num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>рубрик</w:t>
      </w:r>
      <w:r w:rsidR="008B06F6">
        <w:rPr>
          <w:rFonts w:cs="Times New Roman"/>
          <w:bCs/>
          <w:szCs w:val="28"/>
        </w:rPr>
        <w:t>и</w:t>
      </w:r>
      <w:r w:rsidRPr="00B653E0">
        <w:rPr>
          <w:rFonts w:cs="Times New Roman"/>
          <w:bCs/>
          <w:szCs w:val="28"/>
        </w:rPr>
        <w:t xml:space="preserve"> на сайт</w:t>
      </w:r>
      <w:r w:rsidR="008B06F6">
        <w:rPr>
          <w:rFonts w:cs="Times New Roman"/>
          <w:bCs/>
          <w:szCs w:val="28"/>
        </w:rPr>
        <w:t>е</w:t>
      </w:r>
      <w:r w:rsidRPr="00B653E0">
        <w:rPr>
          <w:rFonts w:cs="Times New Roman"/>
          <w:bCs/>
          <w:szCs w:val="28"/>
        </w:rPr>
        <w:t xml:space="preserve"> </w:t>
      </w:r>
      <w:r w:rsidR="008B06F6">
        <w:rPr>
          <w:rFonts w:cs="Times New Roman"/>
          <w:bCs/>
          <w:szCs w:val="28"/>
        </w:rPr>
        <w:t>подразделения «Творчество учащихся», «наши достижения»</w:t>
      </w:r>
      <w:r w:rsidRPr="00B653E0">
        <w:rPr>
          <w:rFonts w:cs="Times New Roman"/>
          <w:bCs/>
          <w:szCs w:val="28"/>
        </w:rPr>
        <w:t>;</w:t>
      </w:r>
    </w:p>
    <w:p w:rsidR="008B06F6" w:rsidRDefault="00096A0D" w:rsidP="008B06F6">
      <w:pPr>
        <w:pStyle w:val="a7"/>
        <w:numPr>
          <w:ilvl w:val="0"/>
          <w:numId w:val="13"/>
        </w:num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>электронные банки данных с фотографиями и значимыми достижениями в разные годы обучения (сайты конкурсов и фестивалей, с фотографиями выступлений или творческими работами)</w:t>
      </w:r>
    </w:p>
    <w:p w:rsidR="00096A0D" w:rsidRPr="008B06F6" w:rsidRDefault="008B06F6" w:rsidP="008B06F6">
      <w:pPr>
        <w:pStyle w:val="a7"/>
        <w:numPr>
          <w:ilvl w:val="0"/>
          <w:numId w:val="13"/>
        </w:numPr>
        <w:jc w:val="both"/>
        <w:rPr>
          <w:rFonts w:cs="Times New Roman"/>
          <w:bCs/>
          <w:szCs w:val="28"/>
        </w:rPr>
      </w:pPr>
      <w:r w:rsidRPr="008B06F6">
        <w:rPr>
          <w:rFonts w:cs="Times New Roman"/>
          <w:bCs/>
          <w:szCs w:val="28"/>
        </w:rPr>
        <w:t xml:space="preserve">размещение работ учащихся на </w:t>
      </w:r>
      <w:r w:rsidRPr="008B06F6">
        <w:rPr>
          <w:rFonts w:cs="Times New Roman"/>
          <w:bCs/>
          <w:i/>
          <w:szCs w:val="28"/>
        </w:rPr>
        <w:t>нс.портале</w:t>
      </w:r>
      <w:r>
        <w:rPr>
          <w:rFonts w:cs="Times New Roman"/>
          <w:bCs/>
          <w:i/>
          <w:szCs w:val="28"/>
        </w:rPr>
        <w:t xml:space="preserve"> работников образования в </w:t>
      </w:r>
      <w:r w:rsidRPr="008B06F6">
        <w:rPr>
          <w:rFonts w:cs="Times New Roman"/>
          <w:bCs/>
          <w:i/>
          <w:szCs w:val="28"/>
        </w:rPr>
        <w:t>п</w:t>
      </w:r>
      <w:r w:rsidR="004579CF" w:rsidRPr="008B06F6">
        <w:rPr>
          <w:rFonts w:cs="Times New Roman"/>
          <w:bCs/>
          <w:i/>
          <w:szCs w:val="28"/>
        </w:rPr>
        <w:t>роект</w:t>
      </w:r>
      <w:r w:rsidRPr="008B06F6">
        <w:rPr>
          <w:rFonts w:cs="Times New Roman"/>
          <w:bCs/>
          <w:i/>
          <w:szCs w:val="28"/>
        </w:rPr>
        <w:t>е</w:t>
      </w:r>
      <w:r w:rsidR="004579CF" w:rsidRPr="008B06F6">
        <w:rPr>
          <w:rFonts w:cs="Times New Roman"/>
          <w:bCs/>
          <w:i/>
          <w:szCs w:val="28"/>
        </w:rPr>
        <w:t xml:space="preserve"> для одарённых детей «Алые паруса»</w:t>
      </w:r>
    </w:p>
    <w:p w:rsidR="00096A0D" w:rsidRPr="00B653E0" w:rsidRDefault="00F03FDE" w:rsidP="00096A0D">
      <w:pPr>
        <w:pStyle w:val="a7"/>
        <w:numPr>
          <w:ilvl w:val="0"/>
          <w:numId w:val="13"/>
        </w:numPr>
        <w:jc w:val="both"/>
        <w:rPr>
          <w:rFonts w:cs="Times New Roman"/>
          <w:bCs/>
          <w:szCs w:val="28"/>
        </w:rPr>
      </w:pPr>
      <w:r w:rsidRPr="008B06F6">
        <w:rPr>
          <w:rFonts w:cs="Times New Roman"/>
          <w:bCs/>
          <w:szCs w:val="28"/>
        </w:rPr>
        <w:t>галереи («Доски почёта», стенды</w:t>
      </w:r>
      <w:r w:rsidR="00096A0D" w:rsidRPr="008B06F6">
        <w:rPr>
          <w:rFonts w:cs="Times New Roman"/>
          <w:bCs/>
          <w:szCs w:val="28"/>
        </w:rPr>
        <w:t>) в образовательных учреждениях «Наша гордость» («Созвездие талантов», «Звёздные истории» и др.)</w:t>
      </w:r>
      <w:r w:rsidR="00AF3D96" w:rsidRPr="008B06F6">
        <w:rPr>
          <w:rFonts w:cs="Times New Roman"/>
          <w:bCs/>
          <w:szCs w:val="28"/>
        </w:rPr>
        <w:t>;</w:t>
      </w:r>
    </w:p>
    <w:p w:rsidR="00AF3D96" w:rsidRPr="00B653E0" w:rsidRDefault="00AF3D96" w:rsidP="00AF3D96">
      <w:pPr>
        <w:pStyle w:val="a7"/>
        <w:numPr>
          <w:ilvl w:val="0"/>
          <w:numId w:val="13"/>
        </w:num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>издание сборников детских достижений (фотоальбом рисунков или творческих работ, сборник стихотворений или прозы, буклеты о детях и др.);</w:t>
      </w:r>
    </w:p>
    <w:p w:rsidR="00AF3D96" w:rsidRPr="00B653E0" w:rsidRDefault="00AF3D96" w:rsidP="00AF3D96">
      <w:pPr>
        <w:pStyle w:val="a7"/>
        <w:numPr>
          <w:ilvl w:val="0"/>
          <w:numId w:val="13"/>
        </w:num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>организация персональных выставок;</w:t>
      </w:r>
    </w:p>
    <w:p w:rsidR="00096A0D" w:rsidRPr="00B653E0" w:rsidRDefault="00096A0D" w:rsidP="00096A0D">
      <w:pPr>
        <w:pStyle w:val="a7"/>
        <w:numPr>
          <w:ilvl w:val="0"/>
          <w:numId w:val="13"/>
        </w:num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>публикации об обучающихся в средствах массовой информации</w:t>
      </w:r>
    </w:p>
    <w:p w:rsidR="00A42D6C" w:rsidRPr="00B653E0" w:rsidRDefault="00A42D6C" w:rsidP="00EC2380">
      <w:pPr>
        <w:jc w:val="both"/>
        <w:rPr>
          <w:rFonts w:cs="Times New Roman"/>
          <w:bCs/>
          <w:szCs w:val="28"/>
        </w:rPr>
      </w:pPr>
    </w:p>
    <w:p w:rsidR="00AF3D96" w:rsidRPr="00B653E0" w:rsidRDefault="00A42D6C" w:rsidP="008B06F6">
      <w:pPr>
        <w:rPr>
          <w:rFonts w:cs="Times New Roman"/>
          <w:b/>
          <w:bCs/>
          <w:szCs w:val="28"/>
        </w:rPr>
      </w:pPr>
      <w:r w:rsidRPr="00B653E0">
        <w:rPr>
          <w:rFonts w:cs="Times New Roman"/>
          <w:b/>
          <w:bCs/>
          <w:szCs w:val="28"/>
        </w:rPr>
        <w:t>Поддержка через семью</w:t>
      </w:r>
    </w:p>
    <w:p w:rsidR="00A42D6C" w:rsidRPr="00B653E0" w:rsidRDefault="00A42D6C" w:rsidP="00EC2380">
      <w:p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ab/>
      </w:r>
    </w:p>
    <w:p w:rsidR="00A42D6C" w:rsidRPr="00B653E0" w:rsidRDefault="00A42D6C" w:rsidP="00EC2380">
      <w:pPr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tab/>
        <w:t>Мы уже затронули с вами затронули тему единого портфолио как варианта сотрудничества педагогического коллектива и родителей. Можно привести много примеров сотрудничества родителей и педагога дополнительного образования или учреждения в целом: совместная творческая деятельность (мас</w:t>
      </w:r>
      <w:r w:rsidR="008B06F6">
        <w:rPr>
          <w:rFonts w:cs="Times New Roman"/>
          <w:bCs/>
          <w:szCs w:val="28"/>
        </w:rPr>
        <w:t>тер-классы, родительские уроки</w:t>
      </w:r>
      <w:r w:rsidRPr="00B653E0">
        <w:rPr>
          <w:rFonts w:cs="Times New Roman"/>
          <w:bCs/>
          <w:szCs w:val="28"/>
        </w:rPr>
        <w:t>, экспедиции, походы и мн. др.)</w:t>
      </w:r>
    </w:p>
    <w:p w:rsidR="00030352" w:rsidRPr="006F62B5" w:rsidRDefault="00A42D6C" w:rsidP="006F62B5">
      <w:pPr>
        <w:ind w:firstLine="708"/>
        <w:jc w:val="both"/>
        <w:rPr>
          <w:rFonts w:cs="Times New Roman"/>
          <w:bCs/>
          <w:szCs w:val="28"/>
        </w:rPr>
      </w:pPr>
      <w:r w:rsidRPr="00B653E0">
        <w:rPr>
          <w:rFonts w:cs="Times New Roman"/>
          <w:bCs/>
          <w:szCs w:val="28"/>
        </w:rPr>
        <w:lastRenderedPageBreak/>
        <w:t xml:space="preserve">Сегодня в </w:t>
      </w:r>
      <w:r w:rsidR="008B06F6">
        <w:rPr>
          <w:rFonts w:cs="Times New Roman"/>
          <w:bCs/>
          <w:szCs w:val="28"/>
        </w:rPr>
        <w:t>подразделении</w:t>
      </w:r>
      <w:r w:rsidRPr="00B653E0">
        <w:rPr>
          <w:rFonts w:cs="Times New Roman"/>
          <w:bCs/>
          <w:szCs w:val="28"/>
        </w:rPr>
        <w:t xml:space="preserve"> инициирована практика «Дней творчества на предприятиях родителей»</w:t>
      </w:r>
    </w:p>
    <w:p w:rsidR="00AC7A79" w:rsidRPr="00B653E0" w:rsidRDefault="00AC7A79" w:rsidP="00030352">
      <w:pPr>
        <w:ind w:firstLine="708"/>
        <w:jc w:val="both"/>
        <w:rPr>
          <w:szCs w:val="28"/>
        </w:rPr>
      </w:pPr>
      <w:r w:rsidRPr="00B653E0">
        <w:rPr>
          <w:i/>
          <w:szCs w:val="28"/>
        </w:rPr>
        <w:t>Дни творчества</w:t>
      </w:r>
      <w:r w:rsidRPr="00B653E0">
        <w:rPr>
          <w:szCs w:val="28"/>
        </w:rPr>
        <w:t xml:space="preserve"> – это различные формы представления и демонстрации знаний и умений обучающихся, их творческих достижений широкому кругу общественности.</w:t>
      </w:r>
    </w:p>
    <w:p w:rsidR="006F0481" w:rsidRPr="00B653E0" w:rsidRDefault="00AC7A79" w:rsidP="00AC7A79">
      <w:pPr>
        <w:jc w:val="both"/>
        <w:rPr>
          <w:szCs w:val="28"/>
        </w:rPr>
      </w:pPr>
      <w:r w:rsidRPr="00B653E0">
        <w:rPr>
          <w:szCs w:val="28"/>
        </w:rPr>
        <w:tab/>
      </w:r>
      <w:r w:rsidR="006F0481" w:rsidRPr="00B653E0">
        <w:rPr>
          <w:szCs w:val="28"/>
        </w:rPr>
        <w:t xml:space="preserve">По договорённости с руководством предприятий, где работают родители детей, организовываются </w:t>
      </w:r>
      <w:r w:rsidR="006F62B5" w:rsidRPr="00B653E0">
        <w:rPr>
          <w:szCs w:val="28"/>
        </w:rPr>
        <w:t>Дни творчества</w:t>
      </w:r>
      <w:r w:rsidR="008B06F6">
        <w:rPr>
          <w:szCs w:val="28"/>
        </w:rPr>
        <w:t xml:space="preserve"> (персональные выставки детей, награждение родителей на предприятии, мастер-классы и др.)</w:t>
      </w:r>
      <w:r w:rsidR="006F0481" w:rsidRPr="00B653E0">
        <w:rPr>
          <w:szCs w:val="28"/>
        </w:rPr>
        <w:t xml:space="preserve">. </w:t>
      </w:r>
    </w:p>
    <w:p w:rsidR="00AC7A79" w:rsidRPr="00B653E0" w:rsidRDefault="00AC7A79" w:rsidP="008B06F6">
      <w:pPr>
        <w:ind w:firstLine="708"/>
        <w:jc w:val="both"/>
        <w:rPr>
          <w:szCs w:val="28"/>
        </w:rPr>
      </w:pPr>
      <w:r w:rsidRPr="00B653E0">
        <w:rPr>
          <w:szCs w:val="28"/>
        </w:rPr>
        <w:t xml:space="preserve">Организация Дней открытых дверей достаточно сложное по организации мероприятие, но всегда очень эмоциональное и торжественное для ребёнка и родителей. </w:t>
      </w:r>
    </w:p>
    <w:p w:rsidR="00AC7A79" w:rsidRPr="00B653E0" w:rsidRDefault="00AC7A79" w:rsidP="00AC7A79">
      <w:pPr>
        <w:jc w:val="both"/>
        <w:rPr>
          <w:szCs w:val="28"/>
        </w:rPr>
      </w:pPr>
      <w:r w:rsidRPr="00B653E0">
        <w:rPr>
          <w:szCs w:val="28"/>
        </w:rPr>
        <w:tab/>
        <w:t>Среди значимых аспектов эффективности данного направления деятельности можно обозначить:</w:t>
      </w:r>
    </w:p>
    <w:p w:rsidR="00030352" w:rsidRPr="00030352" w:rsidRDefault="00AC7A79" w:rsidP="005C7774">
      <w:pPr>
        <w:numPr>
          <w:ilvl w:val="0"/>
          <w:numId w:val="15"/>
        </w:numPr>
        <w:jc w:val="both"/>
        <w:rPr>
          <w:i/>
          <w:szCs w:val="28"/>
        </w:rPr>
      </w:pPr>
      <w:r w:rsidRPr="00030352">
        <w:rPr>
          <w:i/>
          <w:szCs w:val="28"/>
        </w:rPr>
        <w:t>максимально выгодное сотрудничество с родителями</w:t>
      </w:r>
      <w:r w:rsidR="00030352">
        <w:rPr>
          <w:i/>
          <w:szCs w:val="28"/>
        </w:rPr>
        <w:t>;</w:t>
      </w:r>
    </w:p>
    <w:p w:rsidR="00AC7A79" w:rsidRPr="00030352" w:rsidRDefault="00AC7A79" w:rsidP="005C7774">
      <w:pPr>
        <w:numPr>
          <w:ilvl w:val="0"/>
          <w:numId w:val="15"/>
        </w:numPr>
        <w:jc w:val="both"/>
        <w:rPr>
          <w:i/>
          <w:szCs w:val="28"/>
        </w:rPr>
      </w:pPr>
      <w:r w:rsidRPr="00030352">
        <w:rPr>
          <w:i/>
          <w:szCs w:val="28"/>
        </w:rPr>
        <w:t>высокая мотивированность и ребёнка и родителя к продолжению занятий;</w:t>
      </w:r>
    </w:p>
    <w:p w:rsidR="00AC7A79" w:rsidRPr="00B653E0" w:rsidRDefault="00030352" w:rsidP="00AC7A79">
      <w:pPr>
        <w:numPr>
          <w:ilvl w:val="0"/>
          <w:numId w:val="15"/>
        </w:numPr>
        <w:jc w:val="both"/>
        <w:rPr>
          <w:i/>
          <w:szCs w:val="28"/>
        </w:rPr>
      </w:pPr>
      <w:r>
        <w:rPr>
          <w:i/>
          <w:szCs w:val="28"/>
        </w:rPr>
        <w:t>мотивация обучающегося к успеху</w:t>
      </w:r>
      <w:r w:rsidR="00AC7A79" w:rsidRPr="00B653E0">
        <w:rPr>
          <w:i/>
          <w:szCs w:val="28"/>
        </w:rPr>
        <w:t>;</w:t>
      </w:r>
    </w:p>
    <w:p w:rsidR="00AC7A79" w:rsidRPr="00B653E0" w:rsidRDefault="00AC7A79" w:rsidP="00AC7A79">
      <w:pPr>
        <w:numPr>
          <w:ilvl w:val="0"/>
          <w:numId w:val="15"/>
        </w:numPr>
        <w:jc w:val="both"/>
        <w:rPr>
          <w:i/>
          <w:szCs w:val="28"/>
        </w:rPr>
      </w:pPr>
      <w:r w:rsidRPr="00B653E0">
        <w:rPr>
          <w:i/>
          <w:szCs w:val="28"/>
        </w:rPr>
        <w:t>формирование поло</w:t>
      </w:r>
      <w:r w:rsidR="00030352">
        <w:rPr>
          <w:i/>
          <w:szCs w:val="28"/>
        </w:rPr>
        <w:t>жительного микроклимата в семье</w:t>
      </w:r>
    </w:p>
    <w:p w:rsidR="00A42D6C" w:rsidRPr="00B653E0" w:rsidRDefault="00A42D6C" w:rsidP="00EC2380">
      <w:pPr>
        <w:jc w:val="both"/>
        <w:rPr>
          <w:rFonts w:cs="Times New Roman"/>
          <w:bCs/>
          <w:szCs w:val="28"/>
        </w:rPr>
      </w:pPr>
    </w:p>
    <w:p w:rsidR="00650497" w:rsidRPr="00F345B2" w:rsidRDefault="00650497" w:rsidP="00F345B2">
      <w:pPr>
        <w:jc w:val="both"/>
        <w:rPr>
          <w:rFonts w:cs="Times New Roman"/>
          <w:bCs/>
          <w:color w:val="333333"/>
          <w:szCs w:val="28"/>
        </w:rPr>
      </w:pPr>
    </w:p>
    <w:sectPr w:rsidR="00650497" w:rsidRPr="00F345B2" w:rsidSect="00A50A5D">
      <w:footerReference w:type="default" r:id="rId7"/>
      <w:pgSz w:w="11906" w:h="16838"/>
      <w:pgMar w:top="770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234C" w:rsidRDefault="000E234C" w:rsidP="00A50A5D">
      <w:r>
        <w:separator/>
      </w:r>
    </w:p>
  </w:endnote>
  <w:endnote w:type="continuationSeparator" w:id="1">
    <w:p w:rsidR="000E234C" w:rsidRDefault="000E234C" w:rsidP="00A50A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61365493"/>
      <w:docPartObj>
        <w:docPartGallery w:val="Page Numbers (Bottom of Page)"/>
        <w:docPartUnique/>
      </w:docPartObj>
    </w:sdtPr>
    <w:sdtContent>
      <w:p w:rsidR="00A50A5D" w:rsidRDefault="003C2ACE" w:rsidP="00A50A5D">
        <w:pPr>
          <w:pStyle w:val="ac"/>
          <w:jc w:val="right"/>
        </w:pPr>
        <w:r>
          <w:fldChar w:fldCharType="begin"/>
        </w:r>
        <w:r w:rsidR="00A50A5D">
          <w:instrText>PAGE   \* MERGEFORMAT</w:instrText>
        </w:r>
        <w:r>
          <w:fldChar w:fldCharType="separate"/>
        </w:r>
        <w:r w:rsidR="00F345B2">
          <w:rPr>
            <w:noProof/>
          </w:rPr>
          <w:t>4</w:t>
        </w:r>
        <w: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234C" w:rsidRDefault="000E234C" w:rsidP="00A50A5D">
      <w:r>
        <w:separator/>
      </w:r>
    </w:p>
  </w:footnote>
  <w:footnote w:type="continuationSeparator" w:id="1">
    <w:p w:rsidR="000E234C" w:rsidRDefault="000E234C" w:rsidP="00A50A5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93C25"/>
    <w:multiLevelType w:val="hybridMultilevel"/>
    <w:tmpl w:val="94982D2A"/>
    <w:lvl w:ilvl="0" w:tplc="12D246B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088B732A"/>
    <w:multiLevelType w:val="hybridMultilevel"/>
    <w:tmpl w:val="C0680B50"/>
    <w:lvl w:ilvl="0" w:tplc="7F26519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C10A1F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DEACFA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428D38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15C11BC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516057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F42937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AA6025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63C11D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20838EA"/>
    <w:multiLevelType w:val="hybridMultilevel"/>
    <w:tmpl w:val="60F6457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235030B"/>
    <w:multiLevelType w:val="hybridMultilevel"/>
    <w:tmpl w:val="B7129E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1E6D77"/>
    <w:multiLevelType w:val="hybridMultilevel"/>
    <w:tmpl w:val="989ADE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EE03EB"/>
    <w:multiLevelType w:val="hybridMultilevel"/>
    <w:tmpl w:val="0DB8AB10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CDB2604"/>
    <w:multiLevelType w:val="hybridMultilevel"/>
    <w:tmpl w:val="B61A812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FA64BFB"/>
    <w:multiLevelType w:val="hybridMultilevel"/>
    <w:tmpl w:val="4D506810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0424878"/>
    <w:multiLevelType w:val="hybridMultilevel"/>
    <w:tmpl w:val="E0D853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68494C"/>
    <w:multiLevelType w:val="hybridMultilevel"/>
    <w:tmpl w:val="62E0A9E0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29472F9"/>
    <w:multiLevelType w:val="hybridMultilevel"/>
    <w:tmpl w:val="0F80DF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41E0278"/>
    <w:multiLevelType w:val="hybridMultilevel"/>
    <w:tmpl w:val="77EE42EC"/>
    <w:lvl w:ilvl="0" w:tplc="81EA862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>
    <w:nsid w:val="75340EA9"/>
    <w:multiLevelType w:val="hybridMultilevel"/>
    <w:tmpl w:val="1CBE278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7A450BD2"/>
    <w:multiLevelType w:val="hybridMultilevel"/>
    <w:tmpl w:val="46603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A667608"/>
    <w:multiLevelType w:val="hybridMultilevel"/>
    <w:tmpl w:val="B04CD37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F233DAF"/>
    <w:multiLevelType w:val="hybridMultilevel"/>
    <w:tmpl w:val="2FB211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15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0"/>
  </w:num>
  <w:num w:numId="9">
    <w:abstractNumId w:val="11"/>
  </w:num>
  <w:num w:numId="10">
    <w:abstractNumId w:val="13"/>
  </w:num>
  <w:num w:numId="11">
    <w:abstractNumId w:val="12"/>
  </w:num>
  <w:num w:numId="12">
    <w:abstractNumId w:val="4"/>
  </w:num>
  <w:num w:numId="13">
    <w:abstractNumId w:val="8"/>
  </w:num>
  <w:num w:numId="14">
    <w:abstractNumId w:val="14"/>
  </w:num>
  <w:num w:numId="15">
    <w:abstractNumId w:val="2"/>
  </w:num>
  <w:num w:numId="1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316939"/>
    <w:rsid w:val="00030352"/>
    <w:rsid w:val="00047246"/>
    <w:rsid w:val="00067EBE"/>
    <w:rsid w:val="00096A0D"/>
    <w:rsid w:val="000A644C"/>
    <w:rsid w:val="000C7EE0"/>
    <w:rsid w:val="000E234C"/>
    <w:rsid w:val="001203B7"/>
    <w:rsid w:val="001259E0"/>
    <w:rsid w:val="001A483B"/>
    <w:rsid w:val="00214490"/>
    <w:rsid w:val="0025281A"/>
    <w:rsid w:val="00267982"/>
    <w:rsid w:val="00283890"/>
    <w:rsid w:val="00316939"/>
    <w:rsid w:val="003368A6"/>
    <w:rsid w:val="003505E1"/>
    <w:rsid w:val="00385151"/>
    <w:rsid w:val="003B321B"/>
    <w:rsid w:val="003C2ACE"/>
    <w:rsid w:val="003C4E2E"/>
    <w:rsid w:val="003E25C2"/>
    <w:rsid w:val="003F0411"/>
    <w:rsid w:val="004156B1"/>
    <w:rsid w:val="004579CF"/>
    <w:rsid w:val="00467E86"/>
    <w:rsid w:val="004B6962"/>
    <w:rsid w:val="004E5261"/>
    <w:rsid w:val="004F0BC5"/>
    <w:rsid w:val="005A06C6"/>
    <w:rsid w:val="005B4F3D"/>
    <w:rsid w:val="00601F4C"/>
    <w:rsid w:val="00606D82"/>
    <w:rsid w:val="00625EEC"/>
    <w:rsid w:val="00650497"/>
    <w:rsid w:val="006743DE"/>
    <w:rsid w:val="006B384B"/>
    <w:rsid w:val="006D66AB"/>
    <w:rsid w:val="006F0481"/>
    <w:rsid w:val="006F5D88"/>
    <w:rsid w:val="006F62B5"/>
    <w:rsid w:val="0070679C"/>
    <w:rsid w:val="00710D57"/>
    <w:rsid w:val="007172EC"/>
    <w:rsid w:val="0074365F"/>
    <w:rsid w:val="00743B23"/>
    <w:rsid w:val="007C4AC0"/>
    <w:rsid w:val="008B06F6"/>
    <w:rsid w:val="00A22199"/>
    <w:rsid w:val="00A42D6C"/>
    <w:rsid w:val="00A50A5D"/>
    <w:rsid w:val="00A9149E"/>
    <w:rsid w:val="00AA1E2D"/>
    <w:rsid w:val="00AB4F24"/>
    <w:rsid w:val="00AC7A79"/>
    <w:rsid w:val="00AF3D96"/>
    <w:rsid w:val="00B653E0"/>
    <w:rsid w:val="00B72B9A"/>
    <w:rsid w:val="00B76781"/>
    <w:rsid w:val="00B81AEF"/>
    <w:rsid w:val="00BD702C"/>
    <w:rsid w:val="00BF3CC3"/>
    <w:rsid w:val="00C06FA0"/>
    <w:rsid w:val="00C224D2"/>
    <w:rsid w:val="00C27B48"/>
    <w:rsid w:val="00C36514"/>
    <w:rsid w:val="00C96C5D"/>
    <w:rsid w:val="00CC0CA1"/>
    <w:rsid w:val="00CE6329"/>
    <w:rsid w:val="00D15384"/>
    <w:rsid w:val="00D9365F"/>
    <w:rsid w:val="00DC2CFD"/>
    <w:rsid w:val="00DD2FAA"/>
    <w:rsid w:val="00E07477"/>
    <w:rsid w:val="00E33D41"/>
    <w:rsid w:val="00E81AC0"/>
    <w:rsid w:val="00EC2380"/>
    <w:rsid w:val="00F03FDE"/>
    <w:rsid w:val="00F345B2"/>
    <w:rsid w:val="00F45B97"/>
    <w:rsid w:val="00FD3E1A"/>
    <w:rsid w:val="00FE0B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7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C4AC0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C4AC0"/>
    <w:rPr>
      <w:b/>
      <w:bCs/>
    </w:rPr>
  </w:style>
  <w:style w:type="character" w:styleId="a5">
    <w:name w:val="Hyperlink"/>
    <w:basedOn w:val="a0"/>
    <w:uiPriority w:val="99"/>
    <w:unhideWhenUsed/>
    <w:rsid w:val="007C4AC0"/>
    <w:rPr>
      <w:color w:val="0000FF"/>
      <w:u w:val="single"/>
    </w:rPr>
  </w:style>
  <w:style w:type="character" w:styleId="a6">
    <w:name w:val="Emphasis"/>
    <w:basedOn w:val="a0"/>
    <w:uiPriority w:val="20"/>
    <w:qFormat/>
    <w:rsid w:val="00A22199"/>
    <w:rPr>
      <w:i/>
      <w:iCs/>
    </w:rPr>
  </w:style>
  <w:style w:type="paragraph" w:styleId="a7">
    <w:name w:val="List Paragraph"/>
    <w:basedOn w:val="a"/>
    <w:uiPriority w:val="34"/>
    <w:qFormat/>
    <w:rsid w:val="003B321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653E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653E0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A50A5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A50A5D"/>
  </w:style>
  <w:style w:type="paragraph" w:styleId="ac">
    <w:name w:val="footer"/>
    <w:basedOn w:val="a"/>
    <w:link w:val="ad"/>
    <w:uiPriority w:val="99"/>
    <w:unhideWhenUsed/>
    <w:rsid w:val="00A50A5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A50A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049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257617">
          <w:marLeft w:val="0"/>
          <w:marRight w:val="0"/>
          <w:marTop w:val="75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96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515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379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8175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66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05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118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55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0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0152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6289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2797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690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5388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79864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917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93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973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505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361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78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243531">
              <w:marLeft w:val="0"/>
              <w:marRight w:val="0"/>
              <w:marTop w:val="0"/>
              <w:marBottom w:val="0"/>
              <w:divBdr>
                <w:top w:val="single" w:sz="6" w:space="0" w:color="FFFFF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31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836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985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69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46496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8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6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030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77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080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83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11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77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689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216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5721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781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6112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8082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49236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853</TotalTime>
  <Pages>1</Pages>
  <Words>1121</Words>
  <Characters>6390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CDO-metod</cp:lastModifiedBy>
  <cp:revision>55</cp:revision>
  <cp:lastPrinted>2018-08-27T09:55:00Z</cp:lastPrinted>
  <dcterms:created xsi:type="dcterms:W3CDTF">2016-04-11T07:21:00Z</dcterms:created>
  <dcterms:modified xsi:type="dcterms:W3CDTF">2018-08-27T10:41:00Z</dcterms:modified>
</cp:coreProperties>
</file>